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CD" w:rsidRPr="00D47ACD" w:rsidRDefault="00D47ACD" w:rsidP="00D47AC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CD">
        <w:rPr>
          <w:rFonts w:ascii="Times New Roman" w:hAnsi="Times New Roman" w:cs="Times New Roman"/>
          <w:i/>
          <w:sz w:val="28"/>
          <w:szCs w:val="28"/>
        </w:rPr>
        <w:t>Lingkungan :..........................................</w:t>
      </w:r>
    </w:p>
    <w:p w:rsidR="00D47ACD" w:rsidRPr="00D47ACD" w:rsidRDefault="00D47ACD" w:rsidP="00D47AC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CD">
        <w:rPr>
          <w:rFonts w:ascii="Times New Roman" w:hAnsi="Times New Roman" w:cs="Times New Roman"/>
          <w:i/>
          <w:sz w:val="28"/>
          <w:szCs w:val="28"/>
        </w:rPr>
        <w:t>Wilayah</w:t>
      </w:r>
      <w:r w:rsidRPr="00D47ACD">
        <w:rPr>
          <w:rFonts w:ascii="Times New Roman" w:hAnsi="Times New Roman" w:cs="Times New Roman"/>
          <w:i/>
          <w:sz w:val="28"/>
          <w:szCs w:val="28"/>
        </w:rPr>
        <w:tab/>
        <w:t>: .........................................</w:t>
      </w:r>
    </w:p>
    <w:p w:rsidR="00D47ACD" w:rsidRPr="00D47ACD" w:rsidRDefault="00D47ACD" w:rsidP="00D47A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CD">
        <w:rPr>
          <w:rFonts w:ascii="Times New Roman" w:hAnsi="Times New Roman" w:cs="Times New Roman"/>
          <w:i/>
          <w:sz w:val="28"/>
          <w:szCs w:val="28"/>
        </w:rPr>
        <w:t>Gereja Hati Kudus – Paroki Kramat</w:t>
      </w:r>
    </w:p>
    <w:p w:rsidR="00D47ACD" w:rsidRPr="00D47ACD" w:rsidRDefault="00D47ACD" w:rsidP="00D47A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CD">
        <w:rPr>
          <w:rFonts w:ascii="Times New Roman" w:hAnsi="Times New Roman" w:cs="Times New Roman"/>
          <w:i/>
          <w:sz w:val="28"/>
          <w:szCs w:val="28"/>
        </w:rPr>
        <w:t>Jakarta Pusat</w:t>
      </w:r>
    </w:p>
    <w:p w:rsidR="00D47ACD" w:rsidRPr="00036454" w:rsidRDefault="00D47ACD" w:rsidP="00952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69" w:rsidRDefault="009529B0" w:rsidP="009529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Formulir Perubahan Kartu Keluarga</w:t>
      </w:r>
    </w:p>
    <w:p w:rsidR="009529B0" w:rsidRDefault="009529B0" w:rsidP="00952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B0">
        <w:rPr>
          <w:rFonts w:ascii="Times New Roman" w:hAnsi="Times New Roman" w:cs="Times New Roman"/>
          <w:b/>
          <w:sz w:val="28"/>
          <w:szCs w:val="28"/>
        </w:rPr>
        <w:t>Laporan Pindah Domisili</w:t>
      </w:r>
    </w:p>
    <w:p w:rsidR="009529B0" w:rsidRDefault="009529B0" w:rsidP="00952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B0" w:rsidRDefault="009529B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Kepala Keluarga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</w:p>
    <w:p w:rsidR="009529B0" w:rsidRDefault="009529B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</w:p>
    <w:p w:rsidR="009529B0" w:rsidRPr="00124126" w:rsidRDefault="009529B0" w:rsidP="009529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26">
        <w:rPr>
          <w:rFonts w:ascii="Times New Roman" w:hAnsi="Times New Roman" w:cs="Times New Roman"/>
          <w:b/>
          <w:sz w:val="24"/>
          <w:szCs w:val="24"/>
        </w:rPr>
        <w:t>Pindah dalam Paroki</w:t>
      </w:r>
    </w:p>
    <w:p w:rsidR="009529B0" w:rsidRDefault="00C321B2" w:rsidP="0095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275.25pt;margin-top:.25pt;width:15.75pt;height:14.2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115.5pt;margin-top:.25pt;width:15.75pt;height:14.25pt;z-index:251658240"/>
        </w:pict>
      </w:r>
      <w:r w:rsidR="009529B0">
        <w:rPr>
          <w:rFonts w:ascii="Times New Roman" w:hAnsi="Times New Roman" w:cs="Times New Roman"/>
          <w:sz w:val="24"/>
          <w:szCs w:val="24"/>
        </w:rPr>
        <w:t xml:space="preserve">                                                Pindah sekeluarga</w:t>
      </w:r>
      <w:r w:rsidR="009529B0">
        <w:rPr>
          <w:rFonts w:ascii="Times New Roman" w:hAnsi="Times New Roman" w:cs="Times New Roman"/>
          <w:sz w:val="24"/>
          <w:szCs w:val="24"/>
        </w:rPr>
        <w:tab/>
      </w:r>
      <w:r w:rsidR="009529B0">
        <w:rPr>
          <w:rFonts w:ascii="Times New Roman" w:hAnsi="Times New Roman" w:cs="Times New Roman"/>
          <w:sz w:val="24"/>
          <w:szCs w:val="24"/>
        </w:rPr>
        <w:tab/>
        <w:t xml:space="preserve">  Salah satu anggota keluarga</w:t>
      </w:r>
    </w:p>
    <w:p w:rsidR="009529B0" w:rsidRDefault="009529B0" w:rsidP="0095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B0" w:rsidRDefault="009529B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Wilayah Baru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</w:p>
    <w:p w:rsidR="009529B0" w:rsidRDefault="009529B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Lingkungan Baru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</w:p>
    <w:p w:rsidR="009529B0" w:rsidRDefault="009529B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Baru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</w:p>
    <w:p w:rsidR="009529B0" w:rsidRDefault="009529B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B0" w:rsidRDefault="009529B0" w:rsidP="009529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Pindah Keluar Paroki</w:t>
      </w:r>
    </w:p>
    <w:p w:rsidR="009529B0" w:rsidRDefault="00C321B2" w:rsidP="009529B0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margin-left:115.5pt;margin-top:2.65pt;width:15.75pt;height:14.2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margin-left:270.75pt;margin-top:2.65pt;width:15.75pt;height:14.25pt;z-index:251661312"/>
        </w:pict>
      </w:r>
      <w:r w:rsidR="009529B0">
        <w:rPr>
          <w:rFonts w:ascii="Times New Roman" w:hAnsi="Times New Roman" w:cs="Times New Roman"/>
          <w:sz w:val="24"/>
          <w:szCs w:val="24"/>
        </w:rPr>
        <w:tab/>
        <w:t>Pindah sekeluarga</w:t>
      </w:r>
      <w:r w:rsidR="009529B0">
        <w:rPr>
          <w:rFonts w:ascii="Times New Roman" w:hAnsi="Times New Roman" w:cs="Times New Roman"/>
          <w:sz w:val="24"/>
          <w:szCs w:val="24"/>
        </w:rPr>
        <w:tab/>
      </w:r>
      <w:r w:rsidR="009529B0">
        <w:rPr>
          <w:rFonts w:ascii="Times New Roman" w:hAnsi="Times New Roman" w:cs="Times New Roman"/>
          <w:sz w:val="24"/>
          <w:szCs w:val="24"/>
        </w:rPr>
        <w:tab/>
        <w:t xml:space="preserve"> Salah satu anggota keluarga</w:t>
      </w:r>
      <w:r w:rsidR="009529B0">
        <w:rPr>
          <w:rFonts w:ascii="Times New Roman" w:hAnsi="Times New Roman" w:cs="Times New Roman"/>
          <w:sz w:val="24"/>
          <w:szCs w:val="24"/>
        </w:rPr>
        <w:tab/>
      </w:r>
    </w:p>
    <w:p w:rsidR="009529B0" w:rsidRDefault="009529B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Paroki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</w:p>
    <w:p w:rsidR="009529B0" w:rsidRDefault="009529B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Baru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</w:p>
    <w:p w:rsidR="00387C00" w:rsidRDefault="00387C0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00" w:rsidRDefault="00387C0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*Apabila yang pindah salah satu anggota wajib diisi:</w:t>
      </w:r>
    </w:p>
    <w:tbl>
      <w:tblPr>
        <w:tblStyle w:val="TableGrid"/>
        <w:tblW w:w="9606" w:type="dxa"/>
        <w:tblLook w:val="04A0"/>
      </w:tblPr>
      <w:tblGrid>
        <w:gridCol w:w="2235"/>
        <w:gridCol w:w="7371"/>
      </w:tblGrid>
      <w:tr w:rsidR="00D47ACD" w:rsidTr="00D47ACD">
        <w:tc>
          <w:tcPr>
            <w:tcW w:w="2235" w:type="dxa"/>
          </w:tcPr>
          <w:p w:rsidR="00D47ACD" w:rsidRDefault="00D47ACD" w:rsidP="00D47A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Urut KK</w:t>
            </w:r>
          </w:p>
        </w:tc>
        <w:tc>
          <w:tcPr>
            <w:tcW w:w="7371" w:type="dxa"/>
          </w:tcPr>
          <w:p w:rsidR="00D47ACD" w:rsidRDefault="00D47ACD" w:rsidP="00D47A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</w:tr>
      <w:tr w:rsidR="00D47ACD" w:rsidTr="00D47ACD">
        <w:tc>
          <w:tcPr>
            <w:tcW w:w="2235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CD" w:rsidTr="00D47ACD">
        <w:tc>
          <w:tcPr>
            <w:tcW w:w="2235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CD" w:rsidTr="00D47ACD">
        <w:tc>
          <w:tcPr>
            <w:tcW w:w="2235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CD" w:rsidTr="00D47ACD">
        <w:tc>
          <w:tcPr>
            <w:tcW w:w="2235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CD" w:rsidTr="00D47ACD">
        <w:tc>
          <w:tcPr>
            <w:tcW w:w="2235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CD" w:rsidTr="00D47ACD">
        <w:tc>
          <w:tcPr>
            <w:tcW w:w="2235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47ACD" w:rsidRDefault="00D47ACD" w:rsidP="009529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00" w:rsidRDefault="00387C00" w:rsidP="009529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B0" w:rsidRDefault="00D47ACD" w:rsidP="009529B0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Jakarta, tgl ...........................................................</w:t>
      </w:r>
    </w:p>
    <w:p w:rsidR="00D47ACD" w:rsidRDefault="00D47ACD" w:rsidP="009529B0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menyatakan,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D47ACD" w:rsidRDefault="00C321B2" w:rsidP="00D47AC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0" style="position:absolute;margin-left:-18pt;margin-top:-.05pt;width:201pt;height:61.5pt;z-index:251662336">
            <v:textbox>
              <w:txbxContent>
                <w:p w:rsidR="00D47ACD" w:rsidRDefault="00D47ACD" w:rsidP="00D47A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47ACD">
                    <w:rPr>
                      <w:rFonts w:ascii="Times New Roman" w:hAnsi="Times New Roman" w:cs="Times New Roman"/>
                      <w:b/>
                    </w:rPr>
                    <w:t>Telah diproses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di Sekretariat Paroki</w:t>
                  </w:r>
                </w:p>
                <w:p w:rsidR="00D47ACD" w:rsidRDefault="00D47ACD" w:rsidP="00D47ACD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Tanggal    :</w:t>
                  </w:r>
                </w:p>
                <w:p w:rsidR="00D47ACD" w:rsidRPr="00D47ACD" w:rsidRDefault="00D47ACD" w:rsidP="00D47ACD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Oleh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  <w:t xml:space="preserve">      :</w:t>
                  </w:r>
                </w:p>
              </w:txbxContent>
            </v:textbox>
          </v:rect>
        </w:pict>
      </w:r>
    </w:p>
    <w:p w:rsidR="00D47ACD" w:rsidRDefault="00D47ACD" w:rsidP="00D47AC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CD" w:rsidRDefault="00D47ACD" w:rsidP="00D47AC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CD" w:rsidRDefault="00D47ACD" w:rsidP="00D47AC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</w:t>
      </w:r>
    </w:p>
    <w:p w:rsidR="00D47ACD" w:rsidRPr="00D47ACD" w:rsidRDefault="00D47ACD" w:rsidP="00D47ACD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7ACD">
        <w:rPr>
          <w:rFonts w:ascii="Times New Roman" w:hAnsi="Times New Roman" w:cs="Times New Roman"/>
          <w:b/>
          <w:sz w:val="24"/>
          <w:szCs w:val="24"/>
        </w:rPr>
        <w:t xml:space="preserve">         Ketua Lingkungan</w:t>
      </w:r>
    </w:p>
    <w:sectPr w:rsidR="00D47ACD" w:rsidRPr="00D47ACD" w:rsidSect="00D47ACD">
      <w:pgSz w:w="11906" w:h="16838"/>
      <w:pgMar w:top="1440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9B0"/>
    <w:rsid w:val="00036454"/>
    <w:rsid w:val="00124126"/>
    <w:rsid w:val="00125469"/>
    <w:rsid w:val="001D02C0"/>
    <w:rsid w:val="00221409"/>
    <w:rsid w:val="00387C00"/>
    <w:rsid w:val="009529B0"/>
    <w:rsid w:val="00A15606"/>
    <w:rsid w:val="00C321B2"/>
    <w:rsid w:val="00D4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BBC6-63E4-4B77-A64E-ABF314E1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DUK01</dc:creator>
  <cp:lastModifiedBy>DUK01</cp:lastModifiedBy>
  <cp:revision>5</cp:revision>
  <dcterms:created xsi:type="dcterms:W3CDTF">2017-08-01T05:50:00Z</dcterms:created>
  <dcterms:modified xsi:type="dcterms:W3CDTF">2018-01-12T04:29:00Z</dcterms:modified>
</cp:coreProperties>
</file>